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AA7AC2" w:rsidRPr="00701592" w:rsidTr="001E3A4E">
        <w:trPr>
          <w:trHeight w:val="1701"/>
        </w:trPr>
        <w:tc>
          <w:tcPr>
            <w:tcW w:w="12122" w:type="dxa"/>
            <w:gridSpan w:val="3"/>
            <w:vAlign w:val="center"/>
          </w:tcPr>
          <w:p w:rsidR="00AA7AC2" w:rsidRPr="00701592" w:rsidRDefault="00AA7A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27FC75" wp14:editId="380CE906">
                      <wp:simplePos x="0" y="0"/>
                      <wp:positionH relativeFrom="column">
                        <wp:posOffset>5309870</wp:posOffset>
                      </wp:positionH>
                      <wp:positionV relativeFrom="paragraph">
                        <wp:posOffset>251460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C2" w:rsidRPr="00BA4AE3" w:rsidRDefault="00AA7AC2" w:rsidP="00AA7AC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AA7AC2" w:rsidRDefault="00AA7AC2" w:rsidP="00AA7AC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8.1pt;margin-top:19.8pt;width:150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" stroked="f">
                      <v:textbox>
                        <w:txbxContent>
                          <w:p w:rsidR="00AA7AC2" w:rsidRPr="00BA4AE3" w:rsidRDefault="00AA7AC2" w:rsidP="00AA7AC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AA7AC2" w:rsidRDefault="00AA7AC2" w:rsidP="00AA7AC2"/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240660" wp14:editId="72154519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170180</wp:posOffset>
                      </wp:positionV>
                      <wp:extent cx="434340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C2" w:rsidRDefault="00AA7AC2">
                                  <w:r>
                                    <w:t xml:space="preserve">/s/ spelled c before e, </w:t>
                                  </w:r>
                                  <w:proofErr w:type="spellStart"/>
                                  <w:r>
                                    <w:t>i</w:t>
                                  </w:r>
                                  <w:proofErr w:type="spellEnd"/>
                                  <w:r>
                                    <w:t xml:space="preserve"> and y (</w:t>
                                  </w:r>
                                  <w:r w:rsidR="00FF2D23">
                                    <w:t>/s/</w:t>
                                  </w:r>
                                  <w:r>
                                    <w:t xml:space="preserve"> sound)</w:t>
                                  </w:r>
                                </w:p>
                                <w:p w:rsidR="00AA7AC2" w:rsidRDefault="00AA7AC2">
                                  <w:r>
                                    <w:t>Other /s/ graphemes for contrast in second set (</w:t>
                                  </w:r>
                                  <w:r w:rsidR="00FF2D23">
                                    <w:t>/k/</w:t>
                                  </w:r>
                                  <w:bookmarkStart w:id="0" w:name="_GoBack"/>
                                  <w:bookmarkEnd w:id="0"/>
                                  <w:r>
                                    <w:t xml:space="preserve"> sound)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40.45pt;margin-top:13.4pt;width:342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" stroked="f">
                      <v:textbox>
                        <w:txbxContent>
                          <w:p w:rsidR="00AA7AC2" w:rsidRDefault="00AA7AC2">
                            <w:r>
                              <w:t xml:space="preserve">/s/ spelled c before e,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and y (</w:t>
                            </w:r>
                            <w:r w:rsidR="00FF2D23">
                              <w:t>/s/</w:t>
                            </w:r>
                            <w:r>
                              <w:t xml:space="preserve"> sound)</w:t>
                            </w:r>
                          </w:p>
                          <w:p w:rsidR="00AA7AC2" w:rsidRDefault="00AA7AC2">
                            <w:r>
                              <w:t>Other /s/ graphemes for contrast in second set (</w:t>
                            </w:r>
                            <w:r w:rsidR="00FF2D23">
                              <w:t>/k/</w:t>
                            </w:r>
                            <w:bookmarkStart w:id="1" w:name="_GoBack"/>
                            <w:bookmarkEnd w:id="1"/>
                            <w:r>
                              <w:t xml:space="preserve"> sound)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0FA5" w:rsidRPr="00701592" w:rsidTr="004C47F1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F50FA5" w:rsidRPr="004C47F1" w:rsidRDefault="004C47F1" w:rsidP="004C47F1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 xml:space="preserve">c </w:t>
            </w:r>
            <w:r w:rsidRPr="004C47F1">
              <w:rPr>
                <w:rFonts w:ascii="SassoonPrimaryType" w:hAnsi="SassoonPrimaryType"/>
                <w:sz w:val="28"/>
                <w:szCs w:val="28"/>
              </w:rPr>
              <w:t>like cat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F50FA5" w:rsidRPr="004C47F1" w:rsidRDefault="004C47F1" w:rsidP="004C47F1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4C47F1">
              <w:rPr>
                <w:rFonts w:ascii="SassoonPrimaryType" w:hAnsi="SassoonPrimaryType"/>
                <w:sz w:val="96"/>
                <w:szCs w:val="96"/>
              </w:rPr>
              <w:t xml:space="preserve">c </w:t>
            </w:r>
            <w:r w:rsidRPr="004C47F1">
              <w:rPr>
                <w:rFonts w:ascii="SassoonPrimaryType" w:hAnsi="SassoonPrimaryType"/>
                <w:sz w:val="28"/>
                <w:szCs w:val="28"/>
              </w:rPr>
              <w:t>like ice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F50FA5" w:rsidRPr="002F7C34" w:rsidRDefault="00F50FA5" w:rsidP="00F50FA5">
            <w:pPr>
              <w:pStyle w:val="Default"/>
              <w:spacing w:after="120"/>
              <w:jc w:val="center"/>
              <w:rPr>
                <w:sz w:val="40"/>
                <w:szCs w:val="4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3B9B87D" wp14:editId="36E77C9C">
                  <wp:extent cx="1339081" cy="4876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82" cy="48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FA5" w:rsidRPr="00701592" w:rsidTr="00F50FA5">
        <w:trPr>
          <w:trHeight w:val="1701"/>
        </w:trPr>
        <w:tc>
          <w:tcPr>
            <w:tcW w:w="4040" w:type="dxa"/>
            <w:vAlign w:val="center"/>
          </w:tcPr>
          <w:p w:rsidR="00F50FA5" w:rsidRPr="00F50FA5" w:rsidRDefault="00F50FA5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race</w:t>
            </w:r>
          </w:p>
        </w:tc>
        <w:tc>
          <w:tcPr>
            <w:tcW w:w="4041" w:type="dxa"/>
            <w:vAlign w:val="center"/>
          </w:tcPr>
          <w:p w:rsidR="00F50FA5" w:rsidRPr="00F50FA5" w:rsidRDefault="00F50FA5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ice</w:t>
            </w:r>
          </w:p>
        </w:tc>
        <w:tc>
          <w:tcPr>
            <w:tcW w:w="4041" w:type="dxa"/>
            <w:vAlign w:val="center"/>
          </w:tcPr>
          <w:p w:rsidR="00F50FA5" w:rsidRPr="00F50FA5" w:rsidRDefault="00F50FA5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cell</w:t>
            </w:r>
          </w:p>
        </w:tc>
      </w:tr>
      <w:tr w:rsidR="00F50FA5" w:rsidRPr="00701592" w:rsidTr="00F50FA5">
        <w:trPr>
          <w:trHeight w:val="1701"/>
        </w:trPr>
        <w:tc>
          <w:tcPr>
            <w:tcW w:w="4040" w:type="dxa"/>
            <w:vAlign w:val="center"/>
          </w:tcPr>
          <w:p w:rsidR="00F50FA5" w:rsidRPr="00F50FA5" w:rsidRDefault="00F50FA5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city</w:t>
            </w:r>
          </w:p>
        </w:tc>
        <w:tc>
          <w:tcPr>
            <w:tcW w:w="4041" w:type="dxa"/>
            <w:vAlign w:val="center"/>
          </w:tcPr>
          <w:p w:rsidR="00F50FA5" w:rsidRPr="00F50FA5" w:rsidRDefault="00F50FA5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fancy</w:t>
            </w:r>
          </w:p>
        </w:tc>
        <w:tc>
          <w:tcPr>
            <w:tcW w:w="4041" w:type="dxa"/>
            <w:vAlign w:val="center"/>
          </w:tcPr>
          <w:p w:rsidR="00F50FA5" w:rsidRPr="00F50FA5" w:rsidRDefault="00351B81" w:rsidP="00F50FA5">
            <w:pPr>
              <w:pStyle w:val="Default"/>
              <w:spacing w:after="120"/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acid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central</w:t>
            </w:r>
          </w:p>
        </w:tc>
        <w:tc>
          <w:tcPr>
            <w:tcW w:w="4041" w:type="dxa"/>
            <w:vAlign w:val="center"/>
          </w:tcPr>
          <w:p w:rsidR="00701592" w:rsidRPr="00701592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centre</w:t>
            </w:r>
          </w:p>
        </w:tc>
        <w:tc>
          <w:tcPr>
            <w:tcW w:w="4041" w:type="dxa"/>
            <w:vAlign w:val="center"/>
          </w:tcPr>
          <w:p w:rsidR="00701592" w:rsidRPr="00701592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cymbal</w:t>
            </w:r>
          </w:p>
        </w:tc>
      </w:tr>
      <w:tr w:rsidR="00351B81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pace</w:t>
            </w: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disgrace</w:t>
            </w: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circle</w:t>
            </w:r>
          </w:p>
        </w:tc>
      </w:tr>
      <w:tr w:rsidR="00351B81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certain</w:t>
            </w: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icicle</w:t>
            </w: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</w:t>
            </w:r>
          </w:p>
        </w:tc>
        <w:tc>
          <w:tcPr>
            <w:tcW w:w="4041" w:type="dxa"/>
            <w:vAlign w:val="center"/>
          </w:tcPr>
          <w:p w:rsidR="00701592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chocolate</w:t>
            </w:r>
          </w:p>
        </w:tc>
        <w:tc>
          <w:tcPr>
            <w:tcW w:w="4041" w:type="dxa"/>
            <w:vAlign w:val="center"/>
          </w:tcPr>
          <w:p w:rsidR="00701592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make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50FA5" w:rsidRDefault="00F50FA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call</w:t>
            </w:r>
          </w:p>
        </w:tc>
        <w:tc>
          <w:tcPr>
            <w:tcW w:w="4041" w:type="dxa"/>
            <w:vAlign w:val="center"/>
          </w:tcPr>
          <w:p w:rsidR="00701592" w:rsidRPr="00F50FA5" w:rsidRDefault="00F50FA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crisp</w:t>
            </w:r>
          </w:p>
        </w:tc>
        <w:tc>
          <w:tcPr>
            <w:tcW w:w="4041" w:type="dxa"/>
            <w:vAlign w:val="center"/>
          </w:tcPr>
          <w:p w:rsidR="00701592" w:rsidRPr="00F50FA5" w:rsidRDefault="00F50FA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t>pack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50FA5" w:rsidRDefault="00F50FA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F50FA5">
              <w:rPr>
                <w:rFonts w:ascii="SassoonPrimaryType" w:hAnsi="SassoonPrimaryType"/>
                <w:sz w:val="96"/>
                <w:szCs w:val="96"/>
              </w:rPr>
              <w:lastRenderedPageBreak/>
              <w:t>cricket</w:t>
            </w:r>
          </w:p>
        </w:tc>
        <w:tc>
          <w:tcPr>
            <w:tcW w:w="4041" w:type="dxa"/>
            <w:vAlign w:val="center"/>
          </w:tcPr>
          <w:p w:rsidR="00701592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picnic</w:t>
            </w:r>
          </w:p>
        </w:tc>
        <w:tc>
          <w:tcPr>
            <w:tcW w:w="4041" w:type="dxa"/>
            <w:vAlign w:val="center"/>
          </w:tcPr>
          <w:p w:rsidR="00701592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crease</w:t>
            </w:r>
          </w:p>
        </w:tc>
      </w:tr>
      <w:tr w:rsidR="00351B81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51B81" w:rsidRPr="00F50FA5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curtain</w:t>
            </w: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351B81" w:rsidRDefault="00351B8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1E2973-6D32-496E-9A7B-26CCE25325AA}"/>
    <w:embedBold r:id="rId2" w:fontKey="{713FA553-18C7-4AAC-B96A-3BF785485D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F5F786E-F9F8-4F11-99F5-1F72FF1266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53CCB619-EBF4-49BC-A60C-EE92BCD93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9C4D04-ACCC-4423-8617-1C26B16A4B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B81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1E4C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7F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A7AC2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0FA5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23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0F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0F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2015-10-01T21:18:00Z</dcterms:created>
  <dcterms:modified xsi:type="dcterms:W3CDTF">2018-02-05T20:06:00Z</dcterms:modified>
</cp:coreProperties>
</file>